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21" w:rsidRDefault="001E5421">
      <w:r>
        <w:t>от 14.09.2022</w:t>
      </w:r>
    </w:p>
    <w:p w:rsidR="001E5421" w:rsidRDefault="001E5421">
      <w:r>
        <w:t>Решили: избрать Алхимченко Михаила Васильевича председателем и секретарем</w:t>
      </w:r>
    </w:p>
    <w:p w:rsidR="001E5421" w:rsidRDefault="001E5421">
      <w:r>
        <w:t>заседания Совета.</w:t>
      </w:r>
    </w:p>
    <w:p w:rsidR="001E5421" w:rsidRDefault="001E5421">
      <w:r>
        <w:t>По второму вопросу заседания:</w:t>
      </w:r>
    </w:p>
    <w:p w:rsidR="001E5421" w:rsidRDefault="001E5421">
      <w:r>
        <w:t>1. Общество с ограниченной ответственностью «СТРОЙ-ДОР М» ИНН 7727811283</w:t>
      </w:r>
    </w:p>
    <w:p w:rsidR="001E5421" w:rsidRDefault="001E5421">
      <w:r>
        <w:t>неоднократно в течение одного года не уплатили или несвоевременно уплатили в течение</w:t>
      </w:r>
    </w:p>
    <w:p w:rsidR="001E5421" w:rsidRDefault="001E5421">
      <w:r>
        <w:t>одного года членские взносы.</w:t>
      </w:r>
    </w:p>
    <w:p w:rsidR="001E5421" w:rsidRDefault="001E5421">
      <w:r>
        <w:t>Рассматривается вопрос об исключении данных организаций из членов Ассоциации на</w:t>
      </w:r>
    </w:p>
    <w:p w:rsidR="001E5421" w:rsidRDefault="001E5421">
      <w:r>
        <w:t>основании ст. 55.7, ч. 2, п. 2 Градостроительного Кодекса РФ, а также на основании ч. 8.4,п.4</w:t>
      </w:r>
    </w:p>
    <w:p w:rsidR="001E5421" w:rsidRDefault="001E5421">
      <w:r>
        <w:t>Положения о членстве в Ассоциации, в том числе о размере, порядке расчета, а также порядке</w:t>
      </w:r>
    </w:p>
    <w:p w:rsidR="001E5421" w:rsidRDefault="001E5421">
      <w:r>
        <w:t>уплаты вступительного взноса, членских взносов.</w:t>
      </w:r>
    </w:p>
    <w:p w:rsidR="001E5421" w:rsidRDefault="001E5421"/>
    <w:p w:rsidR="001E5421" w:rsidRDefault="001E5421"/>
    <w:p w:rsidR="001E5421" w:rsidRDefault="001E5421"/>
    <w:p w:rsidR="001E5421" w:rsidRDefault="001E5421"/>
    <w:p w:rsidR="001E5421" w:rsidRDefault="001E5421"/>
    <w:p w:rsidR="001E5421" w:rsidRDefault="001E5421"/>
    <w:p w:rsidR="001E5421" w:rsidRDefault="001E542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E5421"/>
    <w:rsid w:val="00045D12"/>
    <w:rsid w:val="001E5421"/>
    <w:rsid w:val="0052439B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